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El Jadida 2016</w:t>
      </w:r>
    </w:p>
    <w:p>
      <w:pPr>
        <w:jc w:val="center"/>
      </w:pPr>
      <w:r>
        <w:rPr>
          <w:i/>
          <w:sz w:val="22"/>
        </w:rPr>
        <w:t>Enunciado traducido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Enunciado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El Jadida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2016</w:t>
            </w:r>
          </w:p>
        </w:tc>
      </w:tr>
    </w:tbl>
    <w:p/>
    <w:p>
      <w:r>
        <w:t>Duración: una hora y media. Materia: Matemáticas. Nivel: 6.º de Primaria marroquí / certificado de estudios primarios.</w:t>
      </w:r>
    </w:p>
    <w:p>
      <w:pPr>
        <w:pStyle w:val="Heading2"/>
      </w:pPr>
      <w:r>
        <w:t>I. Números y cálculo (16 puntos)</w:t>
      </w:r>
    </w:p>
    <w:p>
      <w:pPr>
        <w:pStyle w:val="ListBullet"/>
      </w:pPr>
      <w:r>
        <w:t>Ordena los números en sentido decreciente usando el símbolo adecuado: 7/4; 3,3; 38/5; 9; 0,09.</w:t>
      </w:r>
    </w:p>
    <w:p>
      <w:pPr>
        <w:pStyle w:val="ListBullet"/>
      </w:pPr>
      <w:r>
        <w:t>Coloca y realiza: 6745,89 + (3946 - 1138,406).</w:t>
      </w:r>
    </w:p>
    <w:p>
      <w:pPr>
        <w:pStyle w:val="ListBullet"/>
      </w:pPr>
      <w:r>
        <w:t>Calcula la expresión con fracciones indicada en el original.</w:t>
      </w:r>
    </w:p>
    <w:p>
      <w:pPr>
        <w:pStyle w:val="ListBullet"/>
      </w:pPr>
      <w:r>
        <w:t>Coloca y realiza: 726,57 × 6,7.</w:t>
      </w:r>
    </w:p>
    <w:p>
      <w:pPr>
        <w:pStyle w:val="ListBullet"/>
      </w:pPr>
      <w:r>
        <w:t>Encuentra el cociente exacto de 2,783 ÷ 25,3.</w:t>
      </w:r>
    </w:p>
    <w:p>
      <w:pPr>
        <w:pStyle w:val="ListBullet"/>
      </w:pPr>
      <w:r>
        <w:t>Problema: un coche tarda 5 minutos en recorrer 7,5 km. Calcula la velocidad en km/h y la distancia que recorrerá en hora y media.</w:t>
      </w:r>
    </w:p>
    <w:p>
      <w:pPr>
        <w:pStyle w:val="Heading2"/>
      </w:pPr>
      <w:r>
        <w:t>II. Geometría (11 puntos)</w:t>
      </w:r>
    </w:p>
    <w:p>
      <w:pPr>
        <w:pStyle w:val="ListBullet"/>
      </w:pPr>
      <w:r>
        <w:t>Dibuja un ángulo LOM de 60° usando instrumentos geométricos.</w:t>
      </w:r>
    </w:p>
    <w:p>
      <w:pPr>
        <w:pStyle w:val="ListBullet"/>
      </w:pPr>
      <w:r>
        <w:t>Construye un triángulo ABC con AB = 7 cm, A = 35° y B = 55°.</w:t>
      </w:r>
    </w:p>
    <w:p>
      <w:pPr>
        <w:pStyle w:val="ListBullet"/>
      </w:pPr>
      <w:r>
        <w:t>Construye el simétrico de la figura respecto de la recta (D), respondiendo sobre la hoja original.</w:t>
      </w:r>
    </w:p>
    <w:p>
      <w:pPr>
        <w:pStyle w:val="ListBullet"/>
      </w:pPr>
      <w:r>
        <w:t>Problema: una parcela rectangular tiene perímetro 780 m y su longitud es 3/2 de su anchura. Calcula el área.</w:t>
      </w:r>
    </w:p>
    <w:p>
      <w:pPr>
        <w:pStyle w:val="Heading2"/>
      </w:pPr>
      <w:r>
        <w:t>III. Medida (13 puntos)</w:t>
      </w:r>
    </w:p>
    <w:p>
      <w:pPr>
        <w:pStyle w:val="ListBullet"/>
      </w:pPr>
      <w:r>
        <w:t>Convierte: 76,45 km 834 dam a hm; 5,75 t 852 kg a q; 45,84 a 691 dam² a ca; 672,85 m³ 5 hl a l.</w:t>
      </w:r>
    </w:p>
    <w:p>
      <w:pPr>
        <w:pStyle w:val="ListBullet"/>
      </w:pPr>
      <w:r>
        <w:t>Problema: un acuario con forma de ortoedro mide 12 dm de altura, 16 dm de longitud y 5 dm de anchura. Calcula la cantidad de agua necesaria para llenarlo si ya contiene 1/4 de su volumen.</w:t>
      </w:r>
    </w:p>
    <w:p>
      <w:r>
        <w:br w:type="page"/>
      </w:r>
    </w:p>
    <w:p>
      <w:pPr>
        <w:pStyle w:val="Heading2"/>
      </w:pPr>
      <w:r>
        <w:t>Páginas / figuras originales de referencia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l_jadida_2016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l_jadida_2016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