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F88BA" w14:textId="77777777" w:rsidR="00362274" w:rsidRDefault="00000000">
      <w:pPr>
        <w:jc w:val="center"/>
      </w:pPr>
      <w:r>
        <w:rPr>
          <w:rFonts w:eastAsia="Arial"/>
          <w:b/>
          <w:color w:val="1F4E79"/>
          <w:sz w:val="32"/>
        </w:rPr>
        <w:t>Matemáticas - Control continuo 1 - Primer semestre</w:t>
      </w:r>
    </w:p>
    <w:p w14:paraId="1A5D3950" w14:textId="77777777" w:rsidR="00362274" w:rsidRDefault="00000000">
      <w:pPr>
        <w:jc w:val="center"/>
      </w:pPr>
      <w:r>
        <w:rPr>
          <w:rFonts w:eastAsia="Arial"/>
          <w:b/>
          <w:sz w:val="24"/>
        </w:rPr>
        <w:t>6.º Primaria - Modelo 8 - Curso 2016-2017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362274" w14:paraId="3FE85E5E" w14:textId="77777777">
        <w:trPr>
          <w:jc w:val="center"/>
        </w:trPr>
        <w:tc>
          <w:tcPr>
            <w:tcW w:w="2635" w:type="dxa"/>
            <w:shd w:val="clear" w:color="auto" w:fill="D9EAF7"/>
            <w:vAlign w:val="center"/>
          </w:tcPr>
          <w:p w14:paraId="056C8191" w14:textId="77777777" w:rsidR="00362274" w:rsidRDefault="00000000">
            <w:pPr>
              <w:jc w:val="center"/>
            </w:pPr>
            <w:r>
              <w:rPr>
                <w:rFonts w:eastAsia="Arial"/>
                <w:b/>
              </w:rPr>
              <w:t>Nombre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2EB34070" w14:textId="77777777" w:rsidR="00362274" w:rsidRDefault="00000000">
            <w:pPr>
              <w:jc w:val="center"/>
            </w:pPr>
            <w:r>
              <w:rPr>
                <w:rFonts w:eastAsia="Arial"/>
                <w:b/>
              </w:rPr>
              <w:t>Clase / grupo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2DBBDB56" w14:textId="77777777" w:rsidR="00362274" w:rsidRDefault="00000000">
            <w:pPr>
              <w:jc w:val="center"/>
            </w:pPr>
            <w:r>
              <w:rPr>
                <w:rFonts w:eastAsia="Arial"/>
                <w:b/>
              </w:rPr>
              <w:t>Fecha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1ADA3322" w14:textId="77777777" w:rsidR="00362274" w:rsidRDefault="00000000">
            <w:pPr>
              <w:jc w:val="center"/>
            </w:pPr>
            <w:r>
              <w:rPr>
                <w:rFonts w:eastAsia="Arial"/>
                <w:b/>
              </w:rPr>
              <w:t>Nota</w:t>
            </w:r>
          </w:p>
        </w:tc>
      </w:tr>
      <w:tr w:rsidR="00362274" w14:paraId="51E092DD" w14:textId="77777777">
        <w:trPr>
          <w:jc w:val="center"/>
        </w:trPr>
        <w:tc>
          <w:tcPr>
            <w:tcW w:w="2635" w:type="dxa"/>
            <w:vAlign w:val="center"/>
          </w:tcPr>
          <w:p w14:paraId="50790CC5" w14:textId="77777777" w:rsidR="00362274" w:rsidRDefault="00362274">
            <w:pPr>
              <w:jc w:val="center"/>
            </w:pPr>
          </w:p>
        </w:tc>
        <w:tc>
          <w:tcPr>
            <w:tcW w:w="2635" w:type="dxa"/>
            <w:vAlign w:val="center"/>
          </w:tcPr>
          <w:p w14:paraId="4EEBCC7D" w14:textId="77777777" w:rsidR="00362274" w:rsidRDefault="00362274">
            <w:pPr>
              <w:jc w:val="center"/>
            </w:pPr>
          </w:p>
        </w:tc>
        <w:tc>
          <w:tcPr>
            <w:tcW w:w="2635" w:type="dxa"/>
            <w:vAlign w:val="center"/>
          </w:tcPr>
          <w:p w14:paraId="4710B8F7" w14:textId="77777777" w:rsidR="00362274" w:rsidRDefault="00362274">
            <w:pPr>
              <w:jc w:val="center"/>
            </w:pPr>
          </w:p>
        </w:tc>
        <w:tc>
          <w:tcPr>
            <w:tcW w:w="2635" w:type="dxa"/>
            <w:vAlign w:val="center"/>
          </w:tcPr>
          <w:p w14:paraId="6794C899" w14:textId="77777777" w:rsidR="00362274" w:rsidRDefault="00362274">
            <w:pPr>
              <w:jc w:val="center"/>
            </w:pPr>
          </w:p>
        </w:tc>
      </w:tr>
    </w:tbl>
    <w:p w14:paraId="2F6EF6BD" w14:textId="77777777" w:rsidR="00362274" w:rsidRDefault="00000000">
      <w:r>
        <w:rPr>
          <w:rFonts w:eastAsia="Arial"/>
          <w:b/>
        </w:rPr>
        <w:t>1. Calcula:</w:t>
      </w:r>
    </w:p>
    <w:p w14:paraId="4EFC6AF4" w14:textId="77777777" w:rsidR="00362274" w:rsidRDefault="00000000">
      <w:r>
        <w:rPr>
          <w:rFonts w:eastAsia="Arial"/>
        </w:rPr>
        <w:t>12,01 x 10 = ........................................</w:t>
      </w:r>
    </w:p>
    <w:p w14:paraId="449FF89E" w14:textId="77777777" w:rsidR="00362274" w:rsidRDefault="00000000">
      <w:r>
        <w:rPr>
          <w:rFonts w:eastAsia="Arial"/>
        </w:rPr>
        <w:t>325,35 x 0,01 = ........................................</w:t>
      </w:r>
    </w:p>
    <w:p w14:paraId="4811A768" w14:textId="77777777" w:rsidR="00362274" w:rsidRDefault="00000000">
      <w:r>
        <w:rPr>
          <w:rFonts w:eastAsia="Arial"/>
          <w:b/>
        </w:rPr>
        <w:t>2. Coloca y calcula:</w:t>
      </w:r>
    </w:p>
    <w:p w14:paraId="68500ABC" w14:textId="77777777" w:rsidR="00362274" w:rsidRDefault="00000000">
      <w:r>
        <w:rPr>
          <w:rFonts w:eastAsia="Arial"/>
        </w:rPr>
        <w:t>79567,3 - (7126,7 + 988,36) = ........................................</w:t>
      </w:r>
    </w:p>
    <w:p w14:paraId="61B8B2D9" w14:textId="77777777" w:rsidR="00362274" w:rsidRDefault="00000000">
      <w:r>
        <w:rPr>
          <w:rFonts w:eastAsia="Arial"/>
        </w:rPr>
        <w:t>95,6 x 4,7 = ........................................</w:t>
      </w:r>
    </w:p>
    <w:p w14:paraId="05B225E6" w14:textId="77777777" w:rsidR="00362274" w:rsidRDefault="00000000">
      <w:r>
        <w:rPr>
          <w:rFonts w:eastAsia="Arial"/>
          <w:b/>
        </w:rPr>
        <w:t>3. Escribe los números siguientes con letras y con cifras:</w:t>
      </w:r>
    </w:p>
    <w:p w14:paraId="1E648DB9" w14:textId="77777777" w:rsidR="00362274" w:rsidRDefault="00000000">
      <w:r>
        <w:rPr>
          <w:rFonts w:eastAsia="Arial"/>
        </w:rPr>
        <w:t>a) Escribe con cifras:</w:t>
      </w:r>
    </w:p>
    <w:p w14:paraId="129DA948" w14:textId="77777777" w:rsidR="00362274" w:rsidRDefault="00000000">
      <w:r>
        <w:rPr>
          <w:rFonts w:eastAsia="Arial"/>
        </w:rPr>
        <w:t>Tres mil millones ciento sesenta y cinco millones diecisiete: ........................................</w:t>
      </w:r>
    </w:p>
    <w:p w14:paraId="4573F60A" w14:textId="77777777" w:rsidR="00362274" w:rsidRDefault="00000000">
      <w:r>
        <w:rPr>
          <w:rFonts w:eastAsia="Arial"/>
        </w:rPr>
        <w:t>b) Escribe con letras:</w:t>
      </w:r>
    </w:p>
    <w:p w14:paraId="0CB2B108" w14:textId="77777777" w:rsidR="00362274" w:rsidRDefault="00000000">
      <w:r>
        <w:rPr>
          <w:rFonts w:eastAsia="Arial"/>
        </w:rPr>
        <w:t>6 067 005: ..........................................................................................................</w:t>
      </w:r>
    </w:p>
    <w:p w14:paraId="3E3E39C0" w14:textId="77777777" w:rsidR="00362274" w:rsidRDefault="00000000">
      <w:r>
        <w:rPr>
          <w:rFonts w:eastAsia="Arial"/>
        </w:rPr>
        <w:t>c) Escribe con cifras:</w:t>
      </w:r>
    </w:p>
    <w:p w14:paraId="743A5D47" w14:textId="77777777" w:rsidR="00362274" w:rsidRDefault="00000000">
      <w:r>
        <w:rPr>
          <w:rFonts w:eastAsia="Arial"/>
        </w:rPr>
        <w:t>Catorce unidades y diecisiete centésimas: ........................................</w:t>
      </w:r>
    </w:p>
    <w:p w14:paraId="7E196786" w14:textId="77777777" w:rsidR="00362274" w:rsidRDefault="00000000">
      <w:r>
        <w:rPr>
          <w:rFonts w:eastAsia="Arial"/>
        </w:rPr>
        <w:t>Veintiséis décimas: ........................................</w:t>
      </w:r>
    </w:p>
    <w:p w14:paraId="2FA56DE7" w14:textId="77777777" w:rsidR="00362274" w:rsidRDefault="00000000">
      <w:r>
        <w:rPr>
          <w:rFonts w:eastAsia="Arial"/>
          <w:b/>
        </w:rPr>
        <w:t>4. Ordena los números siguientes de forma decreciente:</w:t>
      </w:r>
    </w:p>
    <w:p w14:paraId="7875F1E2" w14:textId="77777777" w:rsidR="00362274" w:rsidRDefault="00000000">
      <w:r>
        <w:rPr>
          <w:rFonts w:eastAsia="Arial"/>
        </w:rPr>
        <w:t>3141,026 ; 3141,256 ; 3114,062 ; 3114,3 ; 3141,6</w:t>
      </w:r>
    </w:p>
    <w:p w14:paraId="5FCD696E" w14:textId="77777777" w:rsidR="00362274" w:rsidRDefault="00000000">
      <w:r>
        <w:rPr>
          <w:rFonts w:eastAsia="Arial"/>
          <w:sz w:val="20"/>
        </w:rPr>
        <w:t>........................................................................................................................</w:t>
      </w:r>
    </w:p>
    <w:p w14:paraId="66528464" w14:textId="77777777" w:rsidR="00362274" w:rsidRDefault="00000000">
      <w:r>
        <w:rPr>
          <w:rFonts w:eastAsia="Arial"/>
          <w:b/>
        </w:rPr>
        <w:t>5. Da la escritura decimal o fraccionaria de los números siguientes:</w:t>
      </w:r>
    </w:p>
    <w:p w14:paraId="06ADCB98" w14:textId="77777777" w:rsidR="00362274" w:rsidRDefault="00000000">
      <w:r>
        <w:rPr>
          <w:rFonts w:eastAsia="Arial"/>
        </w:rPr>
        <w:t>36/10 ; 15/1000 ; 5,2 ; 1,76</w:t>
      </w:r>
    </w:p>
    <w:p w14:paraId="546842D6" w14:textId="77777777" w:rsidR="00362274" w:rsidRDefault="00000000">
      <w:r>
        <w:rPr>
          <w:rFonts w:eastAsia="Arial"/>
          <w:sz w:val="20"/>
        </w:rPr>
        <w:t>........................................................................................................................</w:t>
      </w:r>
    </w:p>
    <w:p w14:paraId="3ED8E38F" w14:textId="77777777" w:rsidR="00362274" w:rsidRDefault="00000000">
      <w:r>
        <w:rPr>
          <w:rFonts w:eastAsia="Arial"/>
          <w:b/>
        </w:rPr>
        <w:t>6. Construye el ángulo AOB de 105°.</w:t>
      </w:r>
    </w:p>
    <w:p w14:paraId="219EBA4B" w14:textId="77777777" w:rsidR="00362274" w:rsidRDefault="00000000">
      <w:r>
        <w:rPr>
          <w:rFonts w:eastAsia="Arial"/>
        </w:rPr>
        <w:t>Después construye [OK) como bisectriz del ángulo AOB y deduce la medida del ángulo BOK.</w:t>
      </w:r>
    </w:p>
    <w:p w14:paraId="615DA4D0" w14:textId="77777777" w:rsidR="00362274" w:rsidRDefault="00362274"/>
    <w:p w14:paraId="6088AA09" w14:textId="77777777" w:rsidR="00362274" w:rsidRDefault="00362274"/>
    <w:p w14:paraId="75EFF960" w14:textId="77777777" w:rsidR="00362274" w:rsidRDefault="00362274"/>
    <w:p w14:paraId="123EDD7A" w14:textId="77777777" w:rsidR="00362274" w:rsidRDefault="00000000">
      <w:r>
        <w:rPr>
          <w:rFonts w:eastAsia="Arial"/>
        </w:rPr>
        <w:t>BOK = ........................................</w:t>
      </w:r>
    </w:p>
    <w:p w14:paraId="10C33FB4" w14:textId="77777777" w:rsidR="00362274" w:rsidRDefault="00000000">
      <w:r>
        <w:rPr>
          <w:rFonts w:eastAsia="Arial"/>
          <w:b/>
        </w:rPr>
        <w:lastRenderedPageBreak/>
        <w:t>7. Considera la figura siguiente.</w:t>
      </w:r>
    </w:p>
    <w:p w14:paraId="2D6FA094" w14:textId="77777777" w:rsidR="00362274" w:rsidRDefault="00000000">
      <w:pPr>
        <w:jc w:val="center"/>
      </w:pPr>
      <w:r>
        <w:rPr>
          <w:rFonts w:eastAsia="Arial"/>
          <w:noProof/>
        </w:rPr>
        <w:drawing>
          <wp:inline distT="0" distB="0" distL="0" distR="0" wp14:anchorId="22499470" wp14:editId="7BD06207">
            <wp:extent cx="4500000" cy="2045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_angulos_CAB_AC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20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00C7B" w14:textId="77777777" w:rsidR="00362274" w:rsidRDefault="00000000">
      <w:r>
        <w:rPr>
          <w:rFonts w:eastAsia="Arial"/>
        </w:rPr>
        <w:t>Calcula, sin usar el transportador, las medidas de los ángulos CAB y ACD.</w:t>
      </w:r>
    </w:p>
    <w:p w14:paraId="1B9BA5CD" w14:textId="77777777" w:rsidR="00362274" w:rsidRDefault="00000000">
      <w:r>
        <w:rPr>
          <w:rFonts w:eastAsia="Arial"/>
        </w:rPr>
        <w:t>CAB = ........................................</w:t>
      </w:r>
    </w:p>
    <w:p w14:paraId="3D345827" w14:textId="77777777" w:rsidR="00362274" w:rsidRDefault="00000000">
      <w:r>
        <w:rPr>
          <w:rFonts w:eastAsia="Arial"/>
        </w:rPr>
        <w:t>ACD = ........................................</w:t>
      </w:r>
    </w:p>
    <w:p w14:paraId="1C26B03B" w14:textId="77777777" w:rsidR="00362274" w:rsidRDefault="00000000">
      <w:r>
        <w:rPr>
          <w:rFonts w:eastAsia="Arial"/>
        </w:rPr>
        <w:br/>
      </w:r>
    </w:p>
    <w:p w14:paraId="134375AB" w14:textId="77777777" w:rsidR="00362274" w:rsidRDefault="00000000">
      <w:r>
        <w:rPr>
          <w:rFonts w:eastAsia="Arial"/>
          <w:b/>
        </w:rPr>
        <w:t>8. Observa la figura y realiza las construcciones indicadas:</w:t>
      </w:r>
    </w:p>
    <w:p w14:paraId="1E05D75F" w14:textId="77777777" w:rsidR="00362274" w:rsidRDefault="00000000">
      <w:r>
        <w:rPr>
          <w:rFonts w:eastAsia="Arial"/>
        </w:rPr>
        <w:t>a) Traza la recta que pasa por el punto A y es paralela a la recta (BC).</w:t>
      </w:r>
    </w:p>
    <w:p w14:paraId="61241E78" w14:textId="77777777" w:rsidR="00362274" w:rsidRDefault="00000000">
      <w:r>
        <w:rPr>
          <w:rFonts w:eastAsia="Arial"/>
        </w:rPr>
        <w:t>b) Traza la recta que pasa por el punto C y es perpendicular a la recta (AB).</w:t>
      </w:r>
    </w:p>
    <w:p w14:paraId="41B1BBF5" w14:textId="77777777" w:rsidR="00362274" w:rsidRDefault="00000000">
      <w:pPr>
        <w:jc w:val="center"/>
      </w:pPr>
      <w:r>
        <w:rPr>
          <w:rFonts w:eastAsia="Arial"/>
          <w:noProof/>
        </w:rPr>
        <w:drawing>
          <wp:inline distT="0" distB="0" distL="0" distR="0" wp14:anchorId="044DA27A" wp14:editId="315EE695">
            <wp:extent cx="5580000" cy="26243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_rectas_A_B_C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6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780E3" w14:textId="77777777" w:rsidR="00FD03C7" w:rsidRDefault="00FD03C7">
      <w:pPr>
        <w:jc w:val="center"/>
      </w:pPr>
    </w:p>
    <w:p w14:paraId="6B2B13B8" w14:textId="77777777" w:rsidR="00FD03C7" w:rsidRDefault="00FD03C7">
      <w:pPr>
        <w:jc w:val="center"/>
      </w:pPr>
    </w:p>
    <w:p w14:paraId="196C1EAB" w14:textId="77777777" w:rsidR="00FD03C7" w:rsidRDefault="00FD03C7">
      <w:pPr>
        <w:jc w:val="center"/>
      </w:pPr>
    </w:p>
    <w:p w14:paraId="51857E99" w14:textId="77777777" w:rsidR="00FD03C7" w:rsidRDefault="00FD03C7">
      <w:pPr>
        <w:jc w:val="center"/>
      </w:pPr>
    </w:p>
    <w:p w14:paraId="5BD4D35E" w14:textId="77777777" w:rsidR="00FD03C7" w:rsidRDefault="00FD03C7">
      <w:pPr>
        <w:jc w:val="center"/>
      </w:pPr>
    </w:p>
    <w:p w14:paraId="5A848217" w14:textId="77777777" w:rsidR="00362274" w:rsidRDefault="00000000">
      <w:r>
        <w:rPr>
          <w:rFonts w:eastAsia="Arial"/>
          <w:b/>
        </w:rPr>
        <w:lastRenderedPageBreak/>
        <w:t>9. Construye la figura simétrica de ACDEF respecto de la recta (d).</w:t>
      </w:r>
    </w:p>
    <w:p w14:paraId="287F8F43" w14:textId="77777777" w:rsidR="00362274" w:rsidRDefault="00000000">
      <w:pPr>
        <w:jc w:val="center"/>
      </w:pPr>
      <w:r>
        <w:rPr>
          <w:rFonts w:eastAsia="Arial"/>
          <w:noProof/>
        </w:rPr>
        <w:drawing>
          <wp:inline distT="0" distB="0" distL="0" distR="0" wp14:anchorId="20C0A7D0" wp14:editId="19F2AD8F">
            <wp:extent cx="4968000" cy="269540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etria_ACDEF_eje_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269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7CE30" w14:textId="77777777" w:rsidR="00362274" w:rsidRDefault="00000000">
      <w:r>
        <w:rPr>
          <w:rFonts w:eastAsia="Arial"/>
          <w:b/>
        </w:rPr>
        <w:t>10. Un rectángulo tiene un perímetro de 840 m y su largo supera a su ancho en 70 m.</w:t>
      </w:r>
    </w:p>
    <w:p w14:paraId="009DE0E8" w14:textId="77777777" w:rsidR="00362274" w:rsidRDefault="00000000">
      <w:r>
        <w:rPr>
          <w:rFonts w:eastAsia="Arial"/>
        </w:rPr>
        <w:t>Calcula sus dos dimensiones.</w:t>
      </w:r>
    </w:p>
    <w:p w14:paraId="43C9D31D" w14:textId="77777777" w:rsidR="00362274" w:rsidRDefault="00000000">
      <w:r>
        <w:rPr>
          <w:rFonts w:eastAsia="Arial"/>
        </w:rPr>
        <w:t>Ancho = ........................................</w:t>
      </w:r>
    </w:p>
    <w:p w14:paraId="30B4C72B" w14:textId="77777777" w:rsidR="00362274" w:rsidRDefault="00000000">
      <w:r>
        <w:rPr>
          <w:rFonts w:eastAsia="Arial"/>
        </w:rPr>
        <w:t>Largo = ........................................</w:t>
      </w:r>
    </w:p>
    <w:sectPr w:rsidR="00362274" w:rsidSect="00034616">
      <w:pgSz w:w="12240" w:h="15840"/>
      <w:pgMar w:top="709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614729">
    <w:abstractNumId w:val="8"/>
  </w:num>
  <w:num w:numId="2" w16cid:durableId="1814441859">
    <w:abstractNumId w:val="6"/>
  </w:num>
  <w:num w:numId="3" w16cid:durableId="1440104343">
    <w:abstractNumId w:val="5"/>
  </w:num>
  <w:num w:numId="4" w16cid:durableId="1103955329">
    <w:abstractNumId w:val="4"/>
  </w:num>
  <w:num w:numId="5" w16cid:durableId="1384788875">
    <w:abstractNumId w:val="7"/>
  </w:num>
  <w:num w:numId="6" w16cid:durableId="588273363">
    <w:abstractNumId w:val="3"/>
  </w:num>
  <w:num w:numId="7" w16cid:durableId="1876310502">
    <w:abstractNumId w:val="2"/>
  </w:num>
  <w:num w:numId="8" w16cid:durableId="403725412">
    <w:abstractNumId w:val="1"/>
  </w:num>
  <w:num w:numId="9" w16cid:durableId="57566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5CE5"/>
    <w:rsid w:val="00362274"/>
    <w:rsid w:val="00AA1D8D"/>
    <w:rsid w:val="00B47730"/>
    <w:rsid w:val="00CB0664"/>
    <w:rsid w:val="00FC693F"/>
    <w:rsid w:val="00FD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C3DE8"/>
  <w14:defaultImageDpi w14:val="300"/>
  <w15:docId w15:val="{947CE353-5A3E-44FE-9B20-E55E64CE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2026-06-29T09:40:00Z</dcterms:modified>
  <cp:category/>
</cp:coreProperties>
</file>