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5B82F" w14:textId="77777777" w:rsidR="00E13F10" w:rsidRDefault="00000000">
      <w:pPr>
        <w:jc w:val="center"/>
      </w:pPr>
      <w:r>
        <w:rPr>
          <w:b/>
          <w:sz w:val="32"/>
        </w:rPr>
        <w:t>Control continuo 1 — Matemáticas</w:t>
      </w:r>
    </w:p>
    <w:p w14:paraId="1107BA85" w14:textId="77777777" w:rsidR="00E13F10" w:rsidRDefault="00000000">
      <w:pPr>
        <w:jc w:val="center"/>
      </w:pPr>
      <w:r>
        <w:rPr>
          <w:b/>
          <w:sz w:val="24"/>
        </w:rPr>
        <w:t>6.º Primaria — Modelo 7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E13F10" w14:paraId="52CFA3CD" w14:textId="77777777">
        <w:trPr>
          <w:jc w:val="center"/>
        </w:trPr>
        <w:tc>
          <w:tcPr>
            <w:tcW w:w="3513" w:type="dxa"/>
          </w:tcPr>
          <w:p w14:paraId="708B32D1" w14:textId="77777777" w:rsidR="00E13F10" w:rsidRDefault="00000000">
            <w:pPr>
              <w:jc w:val="center"/>
            </w:pPr>
            <w:r>
              <w:rPr>
                <w:b/>
                <w:sz w:val="20"/>
              </w:rPr>
              <w:t>Nombre y apellidos</w:t>
            </w:r>
          </w:p>
        </w:tc>
        <w:tc>
          <w:tcPr>
            <w:tcW w:w="3513" w:type="dxa"/>
          </w:tcPr>
          <w:p w14:paraId="2729661A" w14:textId="77777777" w:rsidR="00E13F10" w:rsidRDefault="00000000">
            <w:pPr>
              <w:jc w:val="center"/>
            </w:pPr>
            <w:r>
              <w:rPr>
                <w:b/>
                <w:sz w:val="20"/>
              </w:rPr>
              <w:t>Curso / Grupo</w:t>
            </w:r>
          </w:p>
        </w:tc>
        <w:tc>
          <w:tcPr>
            <w:tcW w:w="3513" w:type="dxa"/>
          </w:tcPr>
          <w:p w14:paraId="7A3EB5C1" w14:textId="77777777" w:rsidR="00E13F10" w:rsidRDefault="00000000">
            <w:pPr>
              <w:jc w:val="center"/>
            </w:pPr>
            <w:r>
              <w:rPr>
                <w:b/>
                <w:sz w:val="20"/>
              </w:rPr>
              <w:t>Fecha</w:t>
            </w:r>
          </w:p>
        </w:tc>
      </w:tr>
      <w:tr w:rsidR="00E13F10" w14:paraId="6B71A3F7" w14:textId="77777777">
        <w:trPr>
          <w:jc w:val="center"/>
        </w:trPr>
        <w:tc>
          <w:tcPr>
            <w:tcW w:w="3513" w:type="dxa"/>
          </w:tcPr>
          <w:p w14:paraId="02CBBE87" w14:textId="77777777" w:rsidR="00E13F10" w:rsidRDefault="00000000">
            <w:pPr>
              <w:jc w:val="center"/>
            </w:pPr>
            <w:r>
              <w:rPr>
                <w:sz w:val="20"/>
              </w:rPr>
              <w:t>........................................</w:t>
            </w:r>
          </w:p>
        </w:tc>
        <w:tc>
          <w:tcPr>
            <w:tcW w:w="3513" w:type="dxa"/>
          </w:tcPr>
          <w:p w14:paraId="5D58E65B" w14:textId="77777777" w:rsidR="00E13F10" w:rsidRDefault="00000000">
            <w:pPr>
              <w:jc w:val="center"/>
            </w:pPr>
            <w:r>
              <w:rPr>
                <w:sz w:val="20"/>
              </w:rPr>
              <w:t>........................................</w:t>
            </w:r>
          </w:p>
        </w:tc>
        <w:tc>
          <w:tcPr>
            <w:tcW w:w="3513" w:type="dxa"/>
          </w:tcPr>
          <w:p w14:paraId="368A1C6F" w14:textId="77777777" w:rsidR="00E13F10" w:rsidRDefault="00000000">
            <w:pPr>
              <w:jc w:val="center"/>
            </w:pPr>
            <w:r>
              <w:rPr>
                <w:sz w:val="20"/>
              </w:rPr>
              <w:t>........................................</w:t>
            </w:r>
          </w:p>
        </w:tc>
      </w:tr>
    </w:tbl>
    <w:p w14:paraId="01AC2C2D" w14:textId="77777777" w:rsidR="00E13F10" w:rsidRDefault="00000000">
      <w:pPr>
        <w:jc w:val="right"/>
      </w:pPr>
      <w:r>
        <w:rPr>
          <w:b/>
        </w:rPr>
        <w:t>Puntuación total: 20 puntos</w:t>
      </w:r>
    </w:p>
    <w:p w14:paraId="45276E20" w14:textId="77777777" w:rsidR="00E13F10" w:rsidRDefault="00000000">
      <w:r>
        <w:rPr>
          <w:b/>
          <w:sz w:val="26"/>
        </w:rPr>
        <w:t>A. Numeración y cálculo (11 puntos)</w:t>
      </w:r>
    </w:p>
    <w:p w14:paraId="14B888D0" w14:textId="77777777" w:rsidR="00E13F10" w:rsidRDefault="00000000">
      <w:r>
        <w:rPr>
          <w:b/>
        </w:rPr>
        <w:t>1. Escribe con letras: (3 puntos)</w:t>
      </w:r>
    </w:p>
    <w:p w14:paraId="06654D1C" w14:textId="77777777" w:rsidR="00E13F10" w:rsidRDefault="00000000">
      <w:pPr>
        <w:ind w:left="283"/>
      </w:pPr>
      <w:r>
        <w:rPr>
          <w:b/>
        </w:rPr>
        <w:t xml:space="preserve">• 49 645 908: </w:t>
      </w:r>
      <w:r>
        <w:t>................................................................................</w:t>
      </w:r>
    </w:p>
    <w:p w14:paraId="774BF1D4" w14:textId="77777777" w:rsidR="00E13F10" w:rsidRDefault="00000000">
      <w:pPr>
        <w:ind w:left="283"/>
      </w:pPr>
      <w:r>
        <w:rPr>
          <w:b/>
        </w:rPr>
        <w:t xml:space="preserve">• 245 × 10⁶: </w:t>
      </w:r>
      <w:r>
        <w:t>................................................................................</w:t>
      </w:r>
    </w:p>
    <w:p w14:paraId="378936DF" w14:textId="77777777" w:rsidR="00E13F10" w:rsidRDefault="00000000">
      <w:pPr>
        <w:ind w:left="283"/>
      </w:pPr>
      <w:r>
        <w:rPr>
          <w:b/>
        </w:rPr>
        <w:t xml:space="preserve">• 23,09: </w:t>
      </w:r>
      <w:r>
        <w:t>................................................................................</w:t>
      </w:r>
    </w:p>
    <w:p w14:paraId="260ACF5F" w14:textId="77777777" w:rsidR="00E13F10" w:rsidRDefault="00000000">
      <w:r>
        <w:rPr>
          <w:b/>
        </w:rPr>
        <w:t>2. Coloca y calcula: (3 puntos)</w:t>
      </w:r>
    </w:p>
    <w:p w14:paraId="07C2387F" w14:textId="77777777" w:rsidR="00E13F10" w:rsidRDefault="00000000">
      <w:pPr>
        <w:ind w:left="283"/>
      </w:pPr>
      <w:r>
        <w:t>• (785,8 − 297,87) + 137,4 = ................................</w:t>
      </w:r>
    </w:p>
    <w:p w14:paraId="40FE1077" w14:textId="77777777" w:rsidR="00E13F10" w:rsidRDefault="00000000">
      <w:pPr>
        <w:ind w:left="283"/>
      </w:pPr>
      <w:r>
        <w:t>• 425,8 × 30,9 = ................................</w:t>
      </w:r>
    </w:p>
    <w:p w14:paraId="6DCA8523" w14:textId="77777777" w:rsidR="00E13F10" w:rsidRDefault="00000000">
      <w:r>
        <w:rPr>
          <w:b/>
        </w:rPr>
        <w:t>3. Ordena de forma creciente los siguientes números decimales: (2 puntos)</w:t>
      </w:r>
    </w:p>
    <w:p w14:paraId="0D627CBD" w14:textId="77777777" w:rsidR="00E13F10" w:rsidRDefault="00000000">
      <w:pPr>
        <w:jc w:val="center"/>
      </w:pPr>
      <w:r>
        <w:t>8,9 ; 8,91 ; 8,09 ; 8,009 ; 8,75</w:t>
      </w:r>
    </w:p>
    <w:p w14:paraId="16581D3A" w14:textId="77777777" w:rsidR="00E13F10" w:rsidRDefault="00000000">
      <w:r>
        <w:t>Respuesta: ........................................................................................................</w:t>
      </w:r>
    </w:p>
    <w:p w14:paraId="4D66073F" w14:textId="77777777" w:rsidR="00E13F10" w:rsidRDefault="00000000">
      <w:r>
        <w:rPr>
          <w:b/>
        </w:rPr>
        <w:t>4. Da el valor aproximado del número 23,457 a 0,1 por defecto y por exceso. (1 punto)</w:t>
      </w:r>
    </w:p>
    <w:p w14:paraId="5E30D92C" w14:textId="77777777" w:rsidR="00E13F10" w:rsidRDefault="00000000">
      <w:r>
        <w:t>Por defecto: ................................     Por exceso: ................................</w:t>
      </w:r>
    </w:p>
    <w:p w14:paraId="13084C4C" w14:textId="77777777" w:rsidR="00E13F10" w:rsidRDefault="00000000">
      <w:r>
        <w:rPr>
          <w:b/>
        </w:rPr>
        <w:t>5. Problema. (2 puntos)</w:t>
      </w:r>
    </w:p>
    <w:p w14:paraId="4063B4E2" w14:textId="77777777" w:rsidR="00E13F10" w:rsidRDefault="00000000">
      <w:r>
        <w:t>Rim compró un libro que costaba 65,75 dh, un cuento que costaba 10,50 dh y dos bolígrafos cuyo precio era 3 dh cada uno. Entregó al vendedor un billete de 100 dh. ¿Qué cantidad le devolvió el vendedor a Rim?</w:t>
      </w:r>
    </w:p>
    <w:p w14:paraId="4C1F218F" w14:textId="77777777" w:rsidR="00E13F10" w:rsidRDefault="00000000">
      <w:r>
        <w:t>Operaciones y respuesta: ................................................................................................</w:t>
      </w:r>
    </w:p>
    <w:p w14:paraId="61575485" w14:textId="77777777" w:rsidR="00E13F10" w:rsidRDefault="00000000">
      <w:r>
        <w:rPr>
          <w:b/>
          <w:sz w:val="26"/>
        </w:rPr>
        <w:t>B. Actividades geométricas (9 puntos)</w:t>
      </w:r>
    </w:p>
    <w:p w14:paraId="6E526FE5" w14:textId="77777777" w:rsidR="00E13F10" w:rsidRDefault="00000000">
      <w:r>
        <w:rPr>
          <w:b/>
        </w:rPr>
        <w:t>6. Dibuja el ángulo AÔB de medida 120°. (2 puntos)</w:t>
      </w:r>
    </w:p>
    <w:p w14:paraId="6B9B8E83" w14:textId="77777777" w:rsidR="00E13F10" w:rsidRDefault="00000000">
      <w:pPr>
        <w:ind w:left="283"/>
      </w:pPr>
      <w:r>
        <w:t>a) ¿Qué tipo de ángulo es AÔB? (1 punto)</w:t>
      </w:r>
    </w:p>
    <w:p w14:paraId="49B72E33" w14:textId="77777777" w:rsidR="00E13F10" w:rsidRDefault="00000000">
      <w:pPr>
        <w:ind w:left="283"/>
      </w:pPr>
      <w:r>
        <w:t>b) Dibuja [OT], la bisectriz del ángulo AÔB. (1 punto)</w:t>
      </w:r>
    </w:p>
    <w:p w14:paraId="1374490D" w14:textId="77777777" w:rsidR="00E13F10" w:rsidRDefault="00000000">
      <w:pPr>
        <w:ind w:left="283"/>
      </w:pPr>
      <w:r>
        <w:t>c) Sin usar el transportador, ¿cuál es la medida del ángulo AÔT? (1 punto)</w:t>
      </w:r>
    </w:p>
    <w:p w14:paraId="7ED4196B" w14:textId="77777777" w:rsidR="00CA6A4D" w:rsidRDefault="00CA6A4D">
      <w:pPr>
        <w:ind w:left="283"/>
      </w:pPr>
    </w:p>
    <w:p w14:paraId="1495A02C" w14:textId="77777777" w:rsidR="00CA6A4D" w:rsidRDefault="00CA6A4D">
      <w:pPr>
        <w:ind w:left="283"/>
      </w:pPr>
    </w:p>
    <w:p w14:paraId="4F367B88" w14:textId="77777777" w:rsidR="00CA6A4D" w:rsidRDefault="00CA6A4D">
      <w:pPr>
        <w:ind w:left="283"/>
      </w:pPr>
    </w:p>
    <w:p w14:paraId="12893B32" w14:textId="77777777" w:rsidR="00CA6A4D" w:rsidRDefault="00CA6A4D">
      <w:pPr>
        <w:ind w:left="283"/>
      </w:pPr>
    </w:p>
    <w:p w14:paraId="736FF327" w14:textId="77777777" w:rsidR="00E13F10" w:rsidRDefault="00000000">
      <w:r>
        <w:rPr>
          <w:b/>
        </w:rPr>
        <w:lastRenderedPageBreak/>
        <w:t>7. Dibuja la perpendicular a la recta (d) que pasa por el punto A. (2 puntos)</w:t>
      </w:r>
    </w:p>
    <w:p w14:paraId="28D00419" w14:textId="77777777" w:rsidR="00E13F10" w:rsidRDefault="00000000">
      <w:pPr>
        <w:jc w:val="center"/>
      </w:pPr>
      <w:r>
        <w:rPr>
          <w:noProof/>
        </w:rPr>
        <w:drawing>
          <wp:inline distT="0" distB="0" distL="0" distR="0" wp14:anchorId="48D73A38" wp14:editId="03E15941">
            <wp:extent cx="4680000" cy="9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_d_punto_A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91337" w14:textId="77777777" w:rsidR="00CA6A4D" w:rsidRDefault="00CA6A4D">
      <w:pPr>
        <w:jc w:val="center"/>
      </w:pPr>
    </w:p>
    <w:p w14:paraId="131AA8E8" w14:textId="77777777" w:rsidR="00CA6A4D" w:rsidRDefault="00CA6A4D">
      <w:pPr>
        <w:jc w:val="center"/>
      </w:pPr>
    </w:p>
    <w:p w14:paraId="102CE2F1" w14:textId="77777777" w:rsidR="00CA6A4D" w:rsidRDefault="00CA6A4D">
      <w:pPr>
        <w:jc w:val="center"/>
      </w:pPr>
    </w:p>
    <w:p w14:paraId="2E630EAB" w14:textId="77777777" w:rsidR="00CA6A4D" w:rsidRDefault="00CA6A4D">
      <w:pPr>
        <w:jc w:val="center"/>
      </w:pPr>
    </w:p>
    <w:p w14:paraId="29485FA1" w14:textId="77777777" w:rsidR="00CA6A4D" w:rsidRDefault="00CA6A4D">
      <w:pPr>
        <w:jc w:val="center"/>
      </w:pPr>
    </w:p>
    <w:p w14:paraId="4F3A0055" w14:textId="77777777" w:rsidR="00E13F10" w:rsidRDefault="00000000">
      <w:r>
        <w:rPr>
          <w:b/>
        </w:rPr>
        <w:t>8. Una parcela triangular tiene un área de 2400 m² y la longitud de su base es 80 m.</w:t>
      </w:r>
    </w:p>
    <w:p w14:paraId="7F2BA121" w14:textId="77777777" w:rsidR="00E13F10" w:rsidRDefault="00000000">
      <w:r>
        <w:t>Calcula la altura de esta parcela. (2 puntos)</w:t>
      </w:r>
    </w:p>
    <w:p w14:paraId="47D1708A" w14:textId="77777777" w:rsidR="00E13F10" w:rsidRDefault="00000000">
      <w:r>
        <w:t>Operaciones y respuesta: ................................................................................................</w:t>
      </w:r>
    </w:p>
    <w:sectPr w:rsidR="00E13F10" w:rsidSect="00034616">
      <w:footerReference w:type="default" r:id="rId9"/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0DB39" w14:textId="77777777" w:rsidR="00970454" w:rsidRDefault="00970454">
      <w:pPr>
        <w:spacing w:after="0" w:line="240" w:lineRule="auto"/>
      </w:pPr>
      <w:r>
        <w:separator/>
      </w:r>
    </w:p>
  </w:endnote>
  <w:endnote w:type="continuationSeparator" w:id="0">
    <w:p w14:paraId="44961FF2" w14:textId="77777777" w:rsidR="00970454" w:rsidRDefault="00970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A099" w14:textId="77777777" w:rsidR="00E13F10" w:rsidRDefault="00000000">
    <w:pPr>
      <w:pStyle w:val="Piedepgina"/>
      <w:jc w:val="center"/>
    </w:pPr>
    <w:r>
      <w:rPr>
        <w:sz w:val="16"/>
      </w:rPr>
      <w:t>Traducción al castellano del control original en árabe.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BDD9B" w14:textId="77777777" w:rsidR="00970454" w:rsidRDefault="00970454">
      <w:pPr>
        <w:spacing w:after="0" w:line="240" w:lineRule="auto"/>
      </w:pPr>
      <w:r>
        <w:separator/>
      </w:r>
    </w:p>
  </w:footnote>
  <w:footnote w:type="continuationSeparator" w:id="0">
    <w:p w14:paraId="0C5320DB" w14:textId="77777777" w:rsidR="00970454" w:rsidRDefault="00970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2583857">
    <w:abstractNumId w:val="8"/>
  </w:num>
  <w:num w:numId="2" w16cid:durableId="540215058">
    <w:abstractNumId w:val="6"/>
  </w:num>
  <w:num w:numId="3" w16cid:durableId="793058213">
    <w:abstractNumId w:val="5"/>
  </w:num>
  <w:num w:numId="4" w16cid:durableId="32078958">
    <w:abstractNumId w:val="4"/>
  </w:num>
  <w:num w:numId="5" w16cid:durableId="989990108">
    <w:abstractNumId w:val="7"/>
  </w:num>
  <w:num w:numId="6" w16cid:durableId="2140537733">
    <w:abstractNumId w:val="3"/>
  </w:num>
  <w:num w:numId="7" w16cid:durableId="1279067517">
    <w:abstractNumId w:val="2"/>
  </w:num>
  <w:num w:numId="8" w16cid:durableId="412243341">
    <w:abstractNumId w:val="1"/>
  </w:num>
  <w:num w:numId="9" w16cid:durableId="113849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70454"/>
    <w:rsid w:val="00AA1D8D"/>
    <w:rsid w:val="00B47730"/>
    <w:rsid w:val="00BF6BAA"/>
    <w:rsid w:val="00CA6A4D"/>
    <w:rsid w:val="00CB0664"/>
    <w:rsid w:val="00E13F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800C57"/>
  <w14:defaultImageDpi w14:val="300"/>
  <w15:docId w15:val="{FB9CEFD3-90A3-4EE9-B460-3725F43C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2026-06-29T09:38:00Z</dcterms:modified>
  <cp:category/>
</cp:coreProperties>
</file>