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F2622" w14:textId="77777777" w:rsidR="00C52BE0" w:rsidRDefault="00000000">
      <w:pPr>
        <w:spacing w:after="0"/>
        <w:jc w:val="center"/>
      </w:pPr>
      <w:r>
        <w:rPr>
          <w:b/>
          <w:color w:val="1F4E79"/>
          <w:sz w:val="28"/>
        </w:rPr>
        <w:t>Matemáticas — 6.º Primaria — Primer semestre</w:t>
      </w:r>
    </w:p>
    <w:p w14:paraId="4936EDBF" w14:textId="77777777" w:rsidR="00C52BE0" w:rsidRDefault="00000000">
      <w:pPr>
        <w:spacing w:after="80"/>
        <w:jc w:val="center"/>
      </w:pPr>
      <w:r>
        <w:rPr>
          <w:b/>
          <w:sz w:val="24"/>
        </w:rPr>
        <w:t>Control 1 — Modelo 3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C52BE0" w14:paraId="66007CB9" w14:textId="77777777">
        <w:trPr>
          <w:jc w:val="center"/>
        </w:trPr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EAF7"/>
            <w:vAlign w:val="center"/>
          </w:tcPr>
          <w:p w14:paraId="5B4B9AEB" w14:textId="77777777" w:rsidR="00C52BE0" w:rsidRDefault="00000000">
            <w:pPr>
              <w:jc w:val="center"/>
            </w:pPr>
            <w:r>
              <w:rPr>
                <w:b/>
                <w:sz w:val="17"/>
              </w:rPr>
              <w:t>Nombre y apellidos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EAF7"/>
            <w:vAlign w:val="center"/>
          </w:tcPr>
          <w:p w14:paraId="7E82FDBD" w14:textId="77777777" w:rsidR="00C52BE0" w:rsidRDefault="00000000">
            <w:pPr>
              <w:jc w:val="center"/>
            </w:pPr>
            <w:r>
              <w:rPr>
                <w:b/>
                <w:sz w:val="17"/>
              </w:rPr>
              <w:t>Curso / grupo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EAF7"/>
            <w:vAlign w:val="center"/>
          </w:tcPr>
          <w:p w14:paraId="024D29BC" w14:textId="77777777" w:rsidR="00C52BE0" w:rsidRDefault="00000000">
            <w:pPr>
              <w:jc w:val="center"/>
            </w:pPr>
            <w:r>
              <w:rPr>
                <w:b/>
                <w:sz w:val="17"/>
              </w:rPr>
              <w:t>Fecha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D9EAF7"/>
            <w:vAlign w:val="center"/>
          </w:tcPr>
          <w:p w14:paraId="6546BE54" w14:textId="77777777" w:rsidR="00C52BE0" w:rsidRDefault="00000000">
            <w:pPr>
              <w:jc w:val="center"/>
            </w:pPr>
            <w:r>
              <w:rPr>
                <w:b/>
                <w:sz w:val="17"/>
              </w:rPr>
              <w:t>Nota</w:t>
            </w:r>
          </w:p>
        </w:tc>
      </w:tr>
      <w:tr w:rsidR="00C52BE0" w14:paraId="2C64D895" w14:textId="77777777">
        <w:trPr>
          <w:jc w:val="center"/>
        </w:trPr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BBDBEBE" w14:textId="77777777" w:rsidR="00C52BE0" w:rsidRDefault="00C52BE0">
            <w:pPr>
              <w:jc w:val="center"/>
            </w:pP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794B4A53" w14:textId="77777777" w:rsidR="00C52BE0" w:rsidRDefault="00C52BE0">
            <w:pPr>
              <w:jc w:val="center"/>
            </w:pP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586F410C" w14:textId="77777777" w:rsidR="00C52BE0" w:rsidRDefault="00C52BE0">
            <w:pPr>
              <w:jc w:val="center"/>
            </w:pP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14:paraId="3F1F3C9B" w14:textId="77777777" w:rsidR="00C52BE0" w:rsidRDefault="00000000">
            <w:pPr>
              <w:jc w:val="center"/>
            </w:pPr>
            <w:r>
              <w:rPr>
                <w:sz w:val="18"/>
              </w:rPr>
              <w:t xml:space="preserve">      / 20</w:t>
            </w:r>
          </w:p>
        </w:tc>
      </w:tr>
    </w:tbl>
    <w:p w14:paraId="33D5908A" w14:textId="77777777" w:rsidR="00C52BE0" w:rsidRDefault="00000000">
      <w:pPr>
        <w:spacing w:after="20"/>
      </w:pPr>
      <w:r>
        <w:rPr>
          <w:sz w:val="17"/>
        </w:rPr>
        <w:t>Observación: ................................................................................................................</w:t>
      </w:r>
    </w:p>
    <w:p w14:paraId="2316D1C1" w14:textId="77777777" w:rsidR="00C52BE0" w:rsidRDefault="00000000">
      <w:pPr>
        <w:spacing w:after="60"/>
      </w:pPr>
      <w:r>
        <w:rPr>
          <w:sz w:val="17"/>
        </w:rPr>
        <w:t>Firma del padre/madre o tutor/a: ..................................     Firma de la administración: ..................................</w:t>
      </w:r>
    </w:p>
    <w:p w14:paraId="3D79A7DD" w14:textId="77777777" w:rsidR="00C52BE0" w:rsidRDefault="00000000">
      <w:pPr>
        <w:spacing w:after="40"/>
      </w:pPr>
      <w:r>
        <w:rPr>
          <w:b/>
          <w:sz w:val="21"/>
        </w:rPr>
        <w:t>I. Numeración</w:t>
      </w:r>
    </w:p>
    <w:p w14:paraId="7F299F73" w14:textId="77777777" w:rsidR="00C52BE0" w:rsidRDefault="00000000">
      <w:pPr>
        <w:spacing w:after="40"/>
      </w:pPr>
      <w:r>
        <w:rPr>
          <w:b/>
          <w:sz w:val="21"/>
        </w:rPr>
        <w:t>1. Escribe los números siguientes con letras y con cifras:</w:t>
      </w:r>
    </w:p>
    <w:p w14:paraId="7AD6FAA1" w14:textId="77777777" w:rsidR="00C52BE0" w:rsidRDefault="00000000">
      <w:pPr>
        <w:spacing w:after="0"/>
      </w:pPr>
      <w:r>
        <w:rPr>
          <w:sz w:val="19"/>
        </w:rPr>
        <w:t>a) Escribe con cifras: veinticinco mil millones y veintisiete mil.</w:t>
      </w:r>
    </w:p>
    <w:p w14:paraId="2459FC6F" w14:textId="77777777" w:rsidR="00C52BE0" w:rsidRDefault="00000000">
      <w:pPr>
        <w:spacing w:after="0"/>
      </w:pPr>
      <w:r>
        <w:rPr>
          <w:sz w:val="19"/>
        </w:rPr>
        <w:t xml:space="preserve">   ........................................................................................................................</w:t>
      </w:r>
    </w:p>
    <w:p w14:paraId="2B35F13D" w14:textId="77777777" w:rsidR="00C52BE0" w:rsidRDefault="00000000">
      <w:pPr>
        <w:spacing w:after="0"/>
      </w:pPr>
      <w:r>
        <w:rPr>
          <w:sz w:val="19"/>
        </w:rPr>
        <w:t>b) Escribe con letras: 3 210 039</w:t>
      </w:r>
    </w:p>
    <w:p w14:paraId="4F746C81" w14:textId="77777777" w:rsidR="00C52BE0" w:rsidRDefault="00000000">
      <w:pPr>
        <w:spacing w:after="0"/>
      </w:pPr>
      <w:r>
        <w:rPr>
          <w:sz w:val="19"/>
        </w:rPr>
        <w:t xml:space="preserve">   ........................................................................................................................</w:t>
      </w:r>
    </w:p>
    <w:p w14:paraId="4073654F" w14:textId="77777777" w:rsidR="00C52BE0" w:rsidRDefault="00000000">
      <w:pPr>
        <w:spacing w:after="0"/>
      </w:pPr>
      <w:r>
        <w:rPr>
          <w:sz w:val="19"/>
        </w:rPr>
        <w:t>c) Escribe con cifras: tres unidades y siete centésimas.</w:t>
      </w:r>
    </w:p>
    <w:p w14:paraId="26025660" w14:textId="77777777" w:rsidR="00C52BE0" w:rsidRDefault="00000000">
      <w:pPr>
        <w:spacing w:after="20"/>
      </w:pPr>
      <w:r>
        <w:rPr>
          <w:sz w:val="19"/>
        </w:rPr>
        <w:t xml:space="preserve">   ........................................................................................................................</w:t>
      </w:r>
    </w:p>
    <w:p w14:paraId="42B87013" w14:textId="77777777" w:rsidR="00C52BE0" w:rsidRDefault="00000000">
      <w:pPr>
        <w:spacing w:after="40"/>
      </w:pPr>
      <w:r>
        <w:rPr>
          <w:b/>
          <w:sz w:val="21"/>
        </w:rPr>
        <w:t>2. Completa la tabla: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63"/>
        <w:gridCol w:w="2663"/>
        <w:gridCol w:w="2663"/>
        <w:gridCol w:w="2663"/>
      </w:tblGrid>
      <w:tr w:rsidR="00C52BE0" w14:paraId="52ECD7B5" w14:textId="77777777">
        <w:trPr>
          <w:jc w:val="center"/>
        </w:trPr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F2F8"/>
          </w:tcPr>
          <w:p w14:paraId="38B06284" w14:textId="77777777" w:rsidR="00C52BE0" w:rsidRDefault="00000000">
            <w:pPr>
              <w:jc w:val="center"/>
            </w:pPr>
            <w:r>
              <w:rPr>
                <w:b/>
                <w:sz w:val="17"/>
              </w:rPr>
              <w:t>Número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F2F8"/>
          </w:tcPr>
          <w:p w14:paraId="61C04515" w14:textId="77777777" w:rsidR="00C52BE0" w:rsidRDefault="00000000">
            <w:pPr>
              <w:jc w:val="center"/>
            </w:pPr>
            <w:r>
              <w:rPr>
                <w:b/>
                <w:sz w:val="17"/>
              </w:rPr>
              <w:t>Cifra de las unidades de millar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F2F8"/>
          </w:tcPr>
          <w:p w14:paraId="28271C62" w14:textId="77777777" w:rsidR="00C52BE0" w:rsidRDefault="00000000">
            <w:pPr>
              <w:jc w:val="center"/>
            </w:pPr>
            <w:r>
              <w:rPr>
                <w:b/>
                <w:sz w:val="17"/>
              </w:rPr>
              <w:t>Número de decenas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EAF2F8"/>
          </w:tcPr>
          <w:p w14:paraId="7F78A8B3" w14:textId="77777777" w:rsidR="00C52BE0" w:rsidRDefault="00000000">
            <w:pPr>
              <w:jc w:val="center"/>
            </w:pPr>
            <w:r>
              <w:rPr>
                <w:b/>
                <w:sz w:val="17"/>
              </w:rPr>
              <w:t>Número de decenas de millón</w:t>
            </w:r>
          </w:p>
        </w:tc>
      </w:tr>
      <w:tr w:rsidR="00C52BE0" w14:paraId="45F5F606" w14:textId="77777777">
        <w:trPr>
          <w:jc w:val="center"/>
        </w:trPr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631C1E2F" w14:textId="77777777" w:rsidR="00C52BE0" w:rsidRDefault="00000000">
            <w:pPr>
              <w:jc w:val="center"/>
            </w:pPr>
            <w:r>
              <w:rPr>
                <w:b/>
                <w:sz w:val="19"/>
              </w:rPr>
              <w:t>9 213 456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48BECC56" w14:textId="77777777" w:rsidR="00C52BE0" w:rsidRDefault="00000000">
            <w:pPr>
              <w:jc w:val="center"/>
            </w:pPr>
            <w:r>
              <w:rPr>
                <w:sz w:val="19"/>
              </w:rPr>
              <w:t>..................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5AB1E239" w14:textId="77777777" w:rsidR="00C52BE0" w:rsidRDefault="00000000">
            <w:pPr>
              <w:jc w:val="center"/>
            </w:pPr>
            <w:r>
              <w:rPr>
                <w:sz w:val="19"/>
              </w:rPr>
              <w:t>..................</w:t>
            </w:r>
          </w:p>
        </w:tc>
        <w:tc>
          <w:tcPr>
            <w:tcW w:w="2663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14:paraId="75407C85" w14:textId="77777777" w:rsidR="00C52BE0" w:rsidRDefault="00000000">
            <w:pPr>
              <w:jc w:val="center"/>
            </w:pPr>
            <w:r>
              <w:rPr>
                <w:sz w:val="19"/>
              </w:rPr>
              <w:t>..................</w:t>
            </w:r>
          </w:p>
        </w:tc>
      </w:tr>
    </w:tbl>
    <w:p w14:paraId="07EC19D4" w14:textId="77777777" w:rsidR="00C52BE0" w:rsidRDefault="00000000">
      <w:pPr>
        <w:spacing w:after="40"/>
      </w:pPr>
      <w:r>
        <w:rPr>
          <w:b/>
          <w:sz w:val="21"/>
        </w:rPr>
        <w:t>3. Ordena los números siguientes de forma decreciente:</w:t>
      </w:r>
    </w:p>
    <w:p w14:paraId="07A77EBC" w14:textId="77777777" w:rsidR="00C52BE0" w:rsidRDefault="00000000">
      <w:pPr>
        <w:spacing w:after="0"/>
        <w:jc w:val="center"/>
      </w:pPr>
      <w:r>
        <w:rPr>
          <w:b/>
        </w:rPr>
        <w:t>13,45  -  31,6  -  12,54  -  31,09  -  12,6</w:t>
      </w:r>
    </w:p>
    <w:p w14:paraId="3FB5A5EC" w14:textId="77777777" w:rsidR="00C52BE0" w:rsidRDefault="00000000">
      <w:pPr>
        <w:spacing w:after="20"/>
      </w:pPr>
      <w:r>
        <w:rPr>
          <w:sz w:val="19"/>
        </w:rPr>
        <w:t>................................................................................................................</w:t>
      </w:r>
    </w:p>
    <w:p w14:paraId="36AB2E58" w14:textId="77777777" w:rsidR="00C52BE0" w:rsidRDefault="00000000">
      <w:pPr>
        <w:spacing w:after="40"/>
      </w:pPr>
      <w:r>
        <w:rPr>
          <w:b/>
          <w:sz w:val="21"/>
        </w:rPr>
        <w:t>II. Cálculo</w:t>
      </w:r>
    </w:p>
    <w:p w14:paraId="601DB71D" w14:textId="77777777" w:rsidR="00C52BE0" w:rsidRDefault="00000000">
      <w:pPr>
        <w:spacing w:after="40"/>
      </w:pPr>
      <w:r>
        <w:rPr>
          <w:b/>
          <w:sz w:val="21"/>
        </w:rPr>
        <w:t>1. Coloca y calcula:</w:t>
      </w:r>
    </w:p>
    <w:p w14:paraId="6F06C8DF" w14:textId="77777777" w:rsidR="00C52BE0" w:rsidRDefault="00000000">
      <w:pPr>
        <w:spacing w:after="0"/>
      </w:pPr>
      <w:r>
        <w:rPr>
          <w:b/>
        </w:rPr>
        <w:t>95 567,3 − (9 326,7 + 37 98,36)</w:t>
      </w:r>
    </w:p>
    <w:p w14:paraId="7254FE15" w14:textId="77777777" w:rsidR="00C52BE0" w:rsidRDefault="00000000">
      <w:pPr>
        <w:spacing w:after="20"/>
      </w:pPr>
      <w:r>
        <w:rPr>
          <w:b/>
        </w:rPr>
        <w:t>964 × 65</w:t>
      </w:r>
    </w:p>
    <w:p w14:paraId="41A45B33" w14:textId="77777777" w:rsidR="00C52BE0" w:rsidRDefault="00000000">
      <w:pPr>
        <w:spacing w:after="40"/>
      </w:pPr>
      <w:r>
        <w:rPr>
          <w:b/>
          <w:sz w:val="21"/>
        </w:rPr>
        <w:t>2. Da el valor aproximado por defecto y por exceso hasta 0,01 del número 25,4869.</w:t>
      </w:r>
    </w:p>
    <w:p w14:paraId="594B78D6" w14:textId="77777777" w:rsidR="00C52BE0" w:rsidRDefault="00000000">
      <w:pPr>
        <w:spacing w:after="40"/>
      </w:pPr>
      <w:r>
        <w:rPr>
          <w:sz w:val="19"/>
        </w:rPr>
        <w:t>Por defecto: ........................................      Por exceso: ........................................</w:t>
      </w:r>
    </w:p>
    <w:p w14:paraId="3F678442" w14:textId="77777777" w:rsidR="00C52BE0" w:rsidRDefault="00000000">
      <w:pPr>
        <w:spacing w:after="40"/>
      </w:pPr>
      <w:r>
        <w:rPr>
          <w:b/>
          <w:sz w:val="21"/>
        </w:rPr>
        <w:t>III. Geometría: ángulos</w:t>
      </w:r>
    </w:p>
    <w:p w14:paraId="01499BA4" w14:textId="77777777" w:rsidR="00C52BE0" w:rsidRDefault="00000000">
      <w:pPr>
        <w:spacing w:after="40"/>
      </w:pPr>
      <w:r>
        <w:rPr>
          <w:b/>
          <w:sz w:val="21"/>
        </w:rPr>
        <w:t>1. Construye un ángulo de 115° y después construye la bisectriz de ese ángulo.</w:t>
      </w:r>
    </w:p>
    <w:p w14:paraId="7FE496E0" w14:textId="2C49867C" w:rsidR="00C52BE0" w:rsidRDefault="00000000">
      <w:pPr>
        <w:spacing w:after="40"/>
      </w:pPr>
      <w:r>
        <w:rPr>
          <w:b/>
          <w:sz w:val="21"/>
        </w:rPr>
        <w:t xml:space="preserve">2. Sin usar el transportador, calcula la medida de los ángulos </w:t>
      </w:r>
      <w:r w:rsidR="004A2D54">
        <w:rPr>
          <w:b/>
          <w:sz w:val="21"/>
        </w:rPr>
        <w:t>C</w:t>
      </w:r>
      <w:r>
        <w:rPr>
          <w:b/>
          <w:sz w:val="21"/>
        </w:rPr>
        <w:t>OB, MOB y AOM.</w:t>
      </w:r>
    </w:p>
    <w:p w14:paraId="7F7D0755" w14:textId="77777777" w:rsidR="00C52BE0" w:rsidRDefault="00000000">
      <w:pPr>
        <w:spacing w:after="0"/>
        <w:jc w:val="center"/>
      </w:pPr>
      <w:r>
        <w:rPr>
          <w:noProof/>
        </w:rPr>
        <w:drawing>
          <wp:inline distT="0" distB="0" distL="0" distR="0" wp14:anchorId="73C4EFC7" wp14:editId="652FA5B8">
            <wp:extent cx="4104000" cy="322457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gulo_OBC_MOB_AOM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04000" cy="3224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F4C46" w14:textId="77777777" w:rsidR="00C52BE0" w:rsidRDefault="00000000">
      <w:pPr>
        <w:spacing w:after="20"/>
        <w:jc w:val="center"/>
      </w:pPr>
      <w:r>
        <w:rPr>
          <w:sz w:val="19"/>
        </w:rPr>
        <w:t>OBC = ..................     MOB = ..................     AOM = ..................</w:t>
      </w:r>
    </w:p>
    <w:p w14:paraId="666E1822" w14:textId="77777777" w:rsidR="00C52BE0" w:rsidRDefault="00000000">
      <w:r>
        <w:br w:type="page"/>
      </w:r>
    </w:p>
    <w:p w14:paraId="28A0B030" w14:textId="77777777" w:rsidR="00C52BE0" w:rsidRDefault="00000000">
      <w:pPr>
        <w:spacing w:after="40"/>
      </w:pPr>
      <w:r>
        <w:rPr>
          <w:b/>
          <w:sz w:val="21"/>
        </w:rPr>
        <w:lastRenderedPageBreak/>
        <w:t>IV. Simetría</w:t>
      </w:r>
    </w:p>
    <w:p w14:paraId="3793E121" w14:textId="77777777" w:rsidR="00C52BE0" w:rsidRDefault="00000000">
      <w:pPr>
        <w:spacing w:after="0"/>
      </w:pPr>
      <w:r>
        <w:rPr>
          <w:sz w:val="19"/>
        </w:rPr>
        <w:t>Construye la figura simétrica de cada figura respecto del eje (D).</w:t>
      </w:r>
    </w:p>
    <w:p w14:paraId="3F30719A" w14:textId="314C46A4" w:rsidR="00C52BE0" w:rsidRDefault="004A2D54">
      <w:pPr>
        <w:spacing w:after="40"/>
        <w:jc w:val="center"/>
      </w:pPr>
      <w:r>
        <w:rPr>
          <w:noProof/>
        </w:rPr>
        <w:drawing>
          <wp:inline distT="0" distB="0" distL="0" distR="0" wp14:anchorId="563EBDF8" wp14:editId="400ABC5E">
            <wp:extent cx="5581650" cy="32480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2E6C7" w14:textId="77777777" w:rsidR="00C52BE0" w:rsidRDefault="00000000">
      <w:pPr>
        <w:spacing w:after="40"/>
      </w:pPr>
      <w:r>
        <w:rPr>
          <w:b/>
          <w:sz w:val="21"/>
        </w:rPr>
        <w:t>V. Rectas paralelas y perpendiculares</w:t>
      </w:r>
    </w:p>
    <w:p w14:paraId="78DC4538" w14:textId="77777777" w:rsidR="00C52BE0" w:rsidRDefault="00000000">
      <w:pPr>
        <w:spacing w:after="0"/>
      </w:pPr>
      <w:r>
        <w:rPr>
          <w:sz w:val="19"/>
        </w:rPr>
        <w:t>Consideramos la recta (d) y el punto A exterior a ella.</w:t>
      </w:r>
    </w:p>
    <w:p w14:paraId="355868E2" w14:textId="77777777" w:rsidR="00C52BE0" w:rsidRDefault="00000000">
      <w:pPr>
        <w:spacing w:after="20"/>
        <w:jc w:val="center"/>
      </w:pPr>
      <w:r>
        <w:rPr>
          <w:noProof/>
        </w:rPr>
        <w:drawing>
          <wp:inline distT="0" distB="0" distL="0" distR="0" wp14:anchorId="4B85739F" wp14:editId="59B16AA2">
            <wp:extent cx="4320000" cy="219130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cta_d_punto_A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191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C838A" w14:textId="77777777" w:rsidR="00C52BE0" w:rsidRDefault="00000000">
      <w:pPr>
        <w:spacing w:after="0"/>
      </w:pPr>
      <w:r>
        <w:rPr>
          <w:sz w:val="19"/>
        </w:rPr>
        <w:t>a) Construye la recta (d1) que pasa por A y es perpendicular a (d).</w:t>
      </w:r>
    </w:p>
    <w:p w14:paraId="2A0F0C04" w14:textId="77777777" w:rsidR="00C52BE0" w:rsidRDefault="00000000">
      <w:pPr>
        <w:spacing w:after="20"/>
      </w:pPr>
      <w:r>
        <w:rPr>
          <w:sz w:val="19"/>
        </w:rPr>
        <w:t>b) Construye la recta (d2) que pasa por A y es paralela a (d).</w:t>
      </w:r>
    </w:p>
    <w:p w14:paraId="1E4CC8DA" w14:textId="77777777" w:rsidR="00C52BE0" w:rsidRDefault="00000000">
      <w:pPr>
        <w:spacing w:after="40"/>
      </w:pPr>
      <w:r>
        <w:rPr>
          <w:b/>
          <w:sz w:val="21"/>
        </w:rPr>
        <w:t>VI. Problema</w:t>
      </w:r>
    </w:p>
    <w:p w14:paraId="02C20D0B" w14:textId="77777777" w:rsidR="00C52BE0" w:rsidRDefault="00000000">
      <w:pPr>
        <w:spacing w:after="20"/>
      </w:pPr>
      <w:r>
        <w:rPr>
          <w:sz w:val="19"/>
        </w:rPr>
        <w:t>Un grupo de alumnos se agolpa en la puerta del comedor. El cocinero les pide que se coloquen en filas para poder saber fácilmente cuántos son.</w:t>
      </w:r>
    </w:p>
    <w:p w14:paraId="697B1B29" w14:textId="77777777" w:rsidR="00C52BE0" w:rsidRDefault="00000000">
      <w:pPr>
        <w:spacing w:after="20"/>
      </w:pPr>
      <w:r>
        <w:rPr>
          <w:sz w:val="19"/>
        </w:rPr>
        <w:t>Cuando se colocan de 2 en 2, sobra un alumno. Cuando se colocan de 3 en 3, sobra un alumno. También cuando se colocan de 4 en 4, de 5 en 5 o de 6 en 6, sobra siempre un alumno.</w:t>
      </w:r>
    </w:p>
    <w:p w14:paraId="32CDEEA1" w14:textId="77777777" w:rsidR="00C52BE0" w:rsidRDefault="00000000">
      <w:pPr>
        <w:spacing w:after="20"/>
      </w:pPr>
      <w:r>
        <w:rPr>
          <w:b/>
          <w:sz w:val="19"/>
        </w:rPr>
        <w:t>¿Cuál es el número de alumnos, sabiendo que está comprendido entre 50 y 70?</w:t>
      </w:r>
    </w:p>
    <w:p w14:paraId="21487533" w14:textId="77777777" w:rsidR="00C52BE0" w:rsidRDefault="00000000">
      <w:pPr>
        <w:spacing w:after="0"/>
      </w:pPr>
      <w:r>
        <w:rPr>
          <w:sz w:val="19"/>
        </w:rPr>
        <w:t>Respuesta: ..................................................................................................................</w:t>
      </w:r>
    </w:p>
    <w:sectPr w:rsidR="00C52BE0" w:rsidSect="00034616">
      <w:footerReference w:type="default" r:id="rId11"/>
      <w:pgSz w:w="12240" w:h="15840"/>
      <w:pgMar w:top="567" w:right="794" w:bottom="567" w:left="79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91820" w14:textId="77777777" w:rsidR="0087024D" w:rsidRDefault="0087024D">
      <w:pPr>
        <w:spacing w:after="0" w:line="240" w:lineRule="auto"/>
      </w:pPr>
      <w:r>
        <w:separator/>
      </w:r>
    </w:p>
  </w:endnote>
  <w:endnote w:type="continuationSeparator" w:id="0">
    <w:p w14:paraId="04853F3B" w14:textId="77777777" w:rsidR="0087024D" w:rsidRDefault="00870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E1E8B" w14:textId="77777777" w:rsidR="00C52BE0" w:rsidRDefault="00000000">
    <w:pPr>
      <w:pStyle w:val="Piedepgina"/>
      <w:jc w:val="center"/>
    </w:pPr>
    <w:r>
      <w:rPr>
        <w:color w:val="666666"/>
        <w:sz w:val="16"/>
      </w:rPr>
      <w:t>Control 1 — Modelo 3 — Matemáticas 6.º Primaria — Traducción al castellano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E283AF" w14:textId="77777777" w:rsidR="0087024D" w:rsidRDefault="0087024D">
      <w:pPr>
        <w:spacing w:after="0" w:line="240" w:lineRule="auto"/>
      </w:pPr>
      <w:r>
        <w:separator/>
      </w:r>
    </w:p>
  </w:footnote>
  <w:footnote w:type="continuationSeparator" w:id="0">
    <w:p w14:paraId="3F0366E7" w14:textId="77777777" w:rsidR="0087024D" w:rsidRDefault="008702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42607871">
    <w:abstractNumId w:val="8"/>
  </w:num>
  <w:num w:numId="2" w16cid:durableId="1625428436">
    <w:abstractNumId w:val="6"/>
  </w:num>
  <w:num w:numId="3" w16cid:durableId="839389855">
    <w:abstractNumId w:val="5"/>
  </w:num>
  <w:num w:numId="4" w16cid:durableId="1592468907">
    <w:abstractNumId w:val="4"/>
  </w:num>
  <w:num w:numId="5" w16cid:durableId="1976595995">
    <w:abstractNumId w:val="7"/>
  </w:num>
  <w:num w:numId="6" w16cid:durableId="7411403">
    <w:abstractNumId w:val="3"/>
  </w:num>
  <w:num w:numId="7" w16cid:durableId="670571800">
    <w:abstractNumId w:val="2"/>
  </w:num>
  <w:num w:numId="8" w16cid:durableId="1533810208">
    <w:abstractNumId w:val="1"/>
  </w:num>
  <w:num w:numId="9" w16cid:durableId="166091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1609A"/>
    <w:rsid w:val="004A2D54"/>
    <w:rsid w:val="0087024D"/>
    <w:rsid w:val="00AA1D8D"/>
    <w:rsid w:val="00B47730"/>
    <w:rsid w:val="00C52BE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993C28"/>
  <w14:defaultImageDpi w14:val="300"/>
  <w15:docId w15:val="{1E219F1B-DCA0-4F6C-91D6-B03BEA71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424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2753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3</cp:revision>
  <dcterms:created xsi:type="dcterms:W3CDTF">2013-12-23T23:15:00Z</dcterms:created>
  <dcterms:modified xsi:type="dcterms:W3CDTF">2026-06-29T09:26:00Z</dcterms:modified>
  <cp:category/>
</cp:coreProperties>
</file>